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9E" w:rsidRPr="0097039E" w:rsidRDefault="0097039E" w:rsidP="0097039E">
      <w:pPr>
        <w:shd w:val="clear" w:color="auto" w:fill="F1F1F1"/>
        <w:spacing w:before="150" w:after="0"/>
        <w:jc w:val="center"/>
        <w:outlineLvl w:val="1"/>
        <w:rPr>
          <w:rFonts w:ascii="Verdana" w:eastAsia="Times New Roman" w:hAnsi="Verdana" w:cs="Times New Roman"/>
          <w:b/>
          <w:bCs/>
          <w:color w:val="333366"/>
          <w:sz w:val="36"/>
          <w:szCs w:val="36"/>
          <w:lang w:eastAsia="ru-RU"/>
        </w:rPr>
      </w:pPr>
      <w:bookmarkStart w:id="0" w:name="_GoBack"/>
      <w:bookmarkEnd w:id="0"/>
      <w:r w:rsidRPr="0097039E">
        <w:rPr>
          <w:rFonts w:ascii="Verdana" w:eastAsia="Times New Roman" w:hAnsi="Verdana" w:cs="Times New Roman"/>
          <w:b/>
          <w:bCs/>
          <w:color w:val="333366"/>
          <w:sz w:val="36"/>
          <w:szCs w:val="36"/>
          <w:lang w:eastAsia="ru-RU"/>
        </w:rPr>
        <w:t>Информация по правовому просвещению граждан в сфере противодействия преступлениям, совершаемым с использованием средств мобильной связи.</w:t>
      </w:r>
    </w:p>
    <w:p w:rsidR="0097039E" w:rsidRPr="0097039E" w:rsidRDefault="0097039E" w:rsidP="0097039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7039E"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  <w:br/>
      </w:r>
    </w:p>
    <w:p w:rsidR="0097039E" w:rsidRPr="0097039E" w:rsidRDefault="0097039E" w:rsidP="0097039E">
      <w:pPr>
        <w:shd w:val="clear" w:color="auto" w:fill="F1F1F1"/>
        <w:spacing w:after="0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97039E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   Информация об обеспечении защиты прав и свобод  граждан Российской Федерации. Социальные видеоролики на темы: «Мошенническая схема «Звонок от сотрудников правоохранительных органов»», «Мошенническая схема «Игра на бирже»», «Мошенническая схема «Направление электронных писем, сообщений и звонки от имени различных фондов»» и «Мошенническая схема «Звонок из службы безопасности банка»», размещенные на платформе «</w:t>
      </w:r>
      <w:proofErr w:type="spellStart"/>
      <w:r w:rsidRPr="0097039E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Яндекс</w:t>
      </w:r>
      <w:proofErr w:type="spellEnd"/>
      <w:r w:rsidRPr="0097039E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. Диск»:</w:t>
      </w:r>
    </w:p>
    <w:p w:rsidR="0097039E" w:rsidRPr="0097039E" w:rsidRDefault="0097039E" w:rsidP="0097039E">
      <w:pPr>
        <w:shd w:val="clear" w:color="auto" w:fill="F1F1F1"/>
        <w:spacing w:before="90" w:after="0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97039E"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  <w:t> </w:t>
      </w:r>
    </w:p>
    <w:p w:rsidR="0097039E" w:rsidRPr="0097039E" w:rsidRDefault="0097039E" w:rsidP="0097039E">
      <w:pPr>
        <w:shd w:val="clear" w:color="auto" w:fill="F1F1F1"/>
        <w:spacing w:after="0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hyperlink r:id="rId4" w:history="1">
        <w:r w:rsidRPr="0097039E">
          <w:rPr>
            <w:rFonts w:ascii="Verdana" w:eastAsia="Times New Roman" w:hAnsi="Verdana" w:cs="Times New Roman"/>
            <w:color w:val="0000FF"/>
            <w:sz w:val="27"/>
            <w:u w:val="single"/>
            <w:lang w:eastAsia="ru-RU"/>
          </w:rPr>
          <w:t>https://disk.yandex.ru/i/WaxOnz8zzDpXQQ</w:t>
        </w:r>
      </w:hyperlink>
      <w:r w:rsidRPr="0097039E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    - «Мошенническая схема «Звонок от сотрудников правоохранительных органов»</w:t>
      </w:r>
    </w:p>
    <w:p w:rsidR="0097039E" w:rsidRPr="0097039E" w:rsidRDefault="0097039E" w:rsidP="0097039E">
      <w:pPr>
        <w:shd w:val="clear" w:color="auto" w:fill="F1F1F1"/>
        <w:spacing w:after="0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hyperlink r:id="rId5" w:history="1">
        <w:r w:rsidRPr="0097039E">
          <w:rPr>
            <w:rFonts w:ascii="Verdana" w:eastAsia="Times New Roman" w:hAnsi="Verdana" w:cs="Times New Roman"/>
            <w:color w:val="0000FF"/>
            <w:sz w:val="27"/>
            <w:u w:val="single"/>
            <w:lang w:eastAsia="ru-RU"/>
          </w:rPr>
          <w:t>https://disk.yandex.ru/i/VgQM6cWLVCat8g</w:t>
        </w:r>
      </w:hyperlink>
      <w:r w:rsidRPr="0097039E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    - «Мошенническая схема «Игра на бирже»</w:t>
      </w:r>
    </w:p>
    <w:p w:rsidR="0097039E" w:rsidRPr="0097039E" w:rsidRDefault="0097039E" w:rsidP="0097039E">
      <w:pPr>
        <w:shd w:val="clear" w:color="auto" w:fill="F1F1F1"/>
        <w:spacing w:after="0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hyperlink r:id="rId6" w:history="1">
        <w:r w:rsidRPr="0097039E">
          <w:rPr>
            <w:rFonts w:ascii="Verdana" w:eastAsia="Times New Roman" w:hAnsi="Verdana" w:cs="Times New Roman"/>
            <w:color w:val="0000FF"/>
            <w:sz w:val="27"/>
            <w:u w:val="single"/>
            <w:lang w:eastAsia="ru-RU"/>
          </w:rPr>
          <w:t>https://disk.yandex.ru/i/I06gdo2qjz7PAQ</w:t>
        </w:r>
      </w:hyperlink>
      <w:r w:rsidRPr="0097039E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      - «Мошенническая схема «Направление электронных писем, сообщений и звонки от имени различных фондов»</w:t>
      </w:r>
    </w:p>
    <w:p w:rsidR="0097039E" w:rsidRPr="0097039E" w:rsidRDefault="0097039E" w:rsidP="0097039E">
      <w:pPr>
        <w:shd w:val="clear" w:color="auto" w:fill="F1F1F1"/>
        <w:spacing w:after="0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hyperlink r:id="rId7" w:history="1">
        <w:r w:rsidRPr="0097039E">
          <w:rPr>
            <w:rFonts w:ascii="Verdana" w:eastAsia="Times New Roman" w:hAnsi="Verdana" w:cs="Times New Roman"/>
            <w:color w:val="0000FF"/>
            <w:sz w:val="27"/>
            <w:u w:val="single"/>
            <w:lang w:eastAsia="ru-RU"/>
          </w:rPr>
          <w:t>https://disk.yandex.ru/i/VieGq2HBFI9bcg</w:t>
        </w:r>
      </w:hyperlink>
      <w:r w:rsidRPr="0097039E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    - «Звонок из службы безопасности банка»</w:t>
      </w:r>
    </w:p>
    <w:p w:rsidR="0097039E" w:rsidRPr="0097039E" w:rsidRDefault="0097039E" w:rsidP="0097039E">
      <w:pPr>
        <w:shd w:val="clear" w:color="auto" w:fill="F1F1F1"/>
        <w:spacing w:before="90" w:after="0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97039E"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  <w:t> </w:t>
      </w:r>
    </w:p>
    <w:p w:rsidR="0097039E" w:rsidRPr="0097039E" w:rsidRDefault="0097039E" w:rsidP="0097039E">
      <w:pPr>
        <w:shd w:val="clear" w:color="auto" w:fill="F1F1F1"/>
        <w:spacing w:after="0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97039E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Список </w:t>
      </w:r>
      <w:proofErr w:type="spellStart"/>
      <w:r w:rsidRPr="0097039E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интернет-ресурсов</w:t>
      </w:r>
      <w:proofErr w:type="spellEnd"/>
      <w:r w:rsidRPr="0097039E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 Банка России, </w:t>
      </w:r>
      <w:proofErr w:type="spellStart"/>
      <w:r w:rsidRPr="0097039E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>Минцифры</w:t>
      </w:r>
      <w:proofErr w:type="spellEnd"/>
      <w:r w:rsidRPr="0097039E">
        <w:rPr>
          <w:rFonts w:ascii="Verdana" w:eastAsia="Times New Roman" w:hAnsi="Verdana" w:cs="Times New Roman"/>
          <w:color w:val="333366"/>
          <w:sz w:val="27"/>
          <w:szCs w:val="27"/>
          <w:lang w:eastAsia="ru-RU"/>
        </w:rPr>
        <w:t xml:space="preserve"> России, МВД России, финансово-кредитных учреждений, операторов связи и компаний, осуществляющих деятельность в сфере информационной безопасности, содержащих информационно-разъяснительные материалы по профилактике дистанционных преступлений</w:t>
      </w:r>
    </w:p>
    <w:p w:rsidR="0097039E" w:rsidRPr="0097039E" w:rsidRDefault="0097039E" w:rsidP="0097039E">
      <w:pPr>
        <w:shd w:val="clear" w:color="auto" w:fill="F1F1F1"/>
        <w:spacing w:before="90" w:after="0"/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</w:pPr>
      <w:r w:rsidRPr="0097039E">
        <w:rPr>
          <w:rFonts w:ascii="Verdana" w:eastAsia="Times New Roman" w:hAnsi="Verdana" w:cs="Times New Roman"/>
          <w:color w:val="333366"/>
          <w:sz w:val="21"/>
          <w:szCs w:val="21"/>
          <w:lang w:eastAsia="ru-RU"/>
        </w:rPr>
        <w:t>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39E"/>
    <w:rsid w:val="002410C9"/>
    <w:rsid w:val="003019CC"/>
    <w:rsid w:val="003A09F4"/>
    <w:rsid w:val="004C2328"/>
    <w:rsid w:val="00611310"/>
    <w:rsid w:val="006C0B77"/>
    <w:rsid w:val="007D3D2D"/>
    <w:rsid w:val="008242FF"/>
    <w:rsid w:val="00866A3F"/>
    <w:rsid w:val="00870751"/>
    <w:rsid w:val="009031E7"/>
    <w:rsid w:val="00922C48"/>
    <w:rsid w:val="0097039E"/>
    <w:rsid w:val="009B7925"/>
    <w:rsid w:val="00A96EDF"/>
    <w:rsid w:val="00B915B7"/>
    <w:rsid w:val="00D50A83"/>
    <w:rsid w:val="00EA59DF"/>
    <w:rsid w:val="00EE4070"/>
    <w:rsid w:val="00F12C76"/>
    <w:rsid w:val="00F67E5F"/>
    <w:rsid w:val="00FF3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97039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03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039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03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VieGq2HBFI9b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I06gdo2qjz7PAQ" TargetMode="External"/><Relationship Id="rId5" Type="http://schemas.openxmlformats.org/officeDocument/2006/relationships/hyperlink" Target="https://disk.yandex.ru/i/VgQM6cWLVCat8g" TargetMode="External"/><Relationship Id="rId4" Type="http://schemas.openxmlformats.org/officeDocument/2006/relationships/hyperlink" Target="https://disk.yandex.ru/i/WaxOnz8zzDpXQ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>Wolfish Lair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2024-09-10T13:12:00Z</dcterms:created>
  <dcterms:modified xsi:type="dcterms:W3CDTF">2024-09-10T13:12:00Z</dcterms:modified>
</cp:coreProperties>
</file>