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7" w:rsidRDefault="00F83557" w:rsidP="00F83557">
      <w:pPr>
        <w:jc w:val="center"/>
      </w:pPr>
    </w:p>
    <w:p w:rsidR="00F83557" w:rsidRDefault="00F83557" w:rsidP="00F83557">
      <w:pPr>
        <w:jc w:val="center"/>
      </w:pPr>
    </w:p>
    <w:p w:rsidR="00F83557" w:rsidRDefault="00F83557" w:rsidP="00F83557">
      <w:pPr>
        <w:jc w:val="center"/>
      </w:pPr>
      <w:r>
        <w:t>РОССИЙСКАЯ ФЕДЕРАЦИЯ</w:t>
      </w:r>
    </w:p>
    <w:p w:rsidR="00F83557" w:rsidRDefault="00F83557" w:rsidP="00F83557">
      <w:pPr>
        <w:jc w:val="center"/>
      </w:pPr>
      <w:r>
        <w:t>ОРЛОВСКАЯ ОБЛАСТЬ</w:t>
      </w:r>
    </w:p>
    <w:p w:rsidR="00F83557" w:rsidRDefault="00F83557" w:rsidP="00F83557">
      <w:pPr>
        <w:jc w:val="center"/>
      </w:pPr>
      <w:r>
        <w:t>СВЕРДЛОВСКИЙ РАЙОН</w:t>
      </w:r>
    </w:p>
    <w:p w:rsidR="00F83557" w:rsidRDefault="00F83557" w:rsidP="00F83557">
      <w:pPr>
        <w:jc w:val="center"/>
      </w:pPr>
      <w:r>
        <w:t>НОВОПЕТРОВСКИЙ СЕЛЬСКИЙ СОВЕТ НАРОДНЫХ ДЕПУТАТОВ</w:t>
      </w:r>
    </w:p>
    <w:p w:rsidR="00F83557" w:rsidRDefault="00F83557" w:rsidP="00F83557">
      <w:pPr>
        <w:jc w:val="center"/>
      </w:pPr>
    </w:p>
    <w:p w:rsidR="00F83557" w:rsidRDefault="00F83557" w:rsidP="00F83557">
      <w:pPr>
        <w:jc w:val="center"/>
      </w:pPr>
    </w:p>
    <w:p w:rsidR="00F83557" w:rsidRDefault="00F83557" w:rsidP="00F83557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83557" w:rsidRDefault="00F83557" w:rsidP="00F83557">
      <w:r>
        <w:t xml:space="preserve"> </w:t>
      </w:r>
    </w:p>
    <w:p w:rsidR="00F83557" w:rsidRDefault="00F83557" w:rsidP="00F83557">
      <w:r>
        <w:t>«</w:t>
      </w:r>
      <w:r w:rsidR="00D535C8">
        <w:t>31</w:t>
      </w:r>
      <w:r>
        <w:t>»</w:t>
      </w:r>
      <w:r w:rsidR="00C7216A">
        <w:t xml:space="preserve"> </w:t>
      </w:r>
      <w:r w:rsidR="00D535C8">
        <w:t xml:space="preserve">мая </w:t>
      </w:r>
      <w:r>
        <w:t xml:space="preserve">2023 года                                                     </w:t>
      </w:r>
      <w:r w:rsidR="00C7216A">
        <w:t xml:space="preserve">                          №</w:t>
      </w:r>
      <w:r w:rsidR="004A0E76">
        <w:t>10/51</w:t>
      </w:r>
    </w:p>
    <w:p w:rsidR="00F83557" w:rsidRDefault="00F83557" w:rsidP="00F83557">
      <w:r>
        <w:t xml:space="preserve">д. </w:t>
      </w:r>
      <w:proofErr w:type="spellStart"/>
      <w:r>
        <w:t>Новопетровка</w:t>
      </w:r>
      <w:proofErr w:type="spellEnd"/>
    </w:p>
    <w:p w:rsidR="00F83557" w:rsidRDefault="00F83557" w:rsidP="00F83557"/>
    <w:p w:rsidR="00F83557" w:rsidRDefault="00F83557" w:rsidP="00F83557">
      <w:pPr>
        <w:jc w:val="center"/>
        <w:rPr>
          <w:b/>
        </w:rPr>
      </w:pPr>
      <w:r>
        <w:rPr>
          <w:b/>
        </w:rPr>
        <w:t>О внесении изменений в бюджет Новопетровского сельского поселения</w:t>
      </w:r>
    </w:p>
    <w:p w:rsidR="00F83557" w:rsidRDefault="00F83557" w:rsidP="00F83557">
      <w:pPr>
        <w:jc w:val="center"/>
        <w:rPr>
          <w:b/>
        </w:rPr>
      </w:pPr>
      <w:r>
        <w:rPr>
          <w:b/>
        </w:rPr>
        <w:t xml:space="preserve">  Свердловского района Орловкой области на 2023  год 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</w:t>
      </w:r>
    </w:p>
    <w:p w:rsidR="00F83557" w:rsidRDefault="00F83557" w:rsidP="00F83557">
      <w:pPr>
        <w:jc w:val="center"/>
        <w:rPr>
          <w:b/>
        </w:rPr>
      </w:pPr>
      <w:r>
        <w:rPr>
          <w:b/>
        </w:rPr>
        <w:t>период 2024 и 2025 годов</w:t>
      </w:r>
    </w:p>
    <w:p w:rsidR="00F83557" w:rsidRDefault="00F83557" w:rsidP="00F83557">
      <w:pPr>
        <w:rPr>
          <w:b/>
        </w:rPr>
      </w:pPr>
    </w:p>
    <w:p w:rsidR="00F83557" w:rsidRDefault="00C7216A" w:rsidP="00F83557">
      <w:pPr>
        <w:jc w:val="center"/>
      </w:pPr>
      <w:r>
        <w:t xml:space="preserve">Принято на </w:t>
      </w:r>
      <w:r w:rsidR="004A0E76">
        <w:t>10</w:t>
      </w:r>
      <w:r w:rsidR="00F83557">
        <w:t xml:space="preserve"> заседании Новопетровского сельского Совета народных депутатов</w:t>
      </w:r>
    </w:p>
    <w:p w:rsidR="00F83557" w:rsidRDefault="00F83557" w:rsidP="00F83557">
      <w:pPr>
        <w:jc w:val="both"/>
        <w:outlineLvl w:val="0"/>
      </w:pPr>
    </w:p>
    <w:p w:rsidR="00F83557" w:rsidRDefault="00F83557" w:rsidP="00F83557">
      <w:pPr>
        <w:ind w:firstLine="567"/>
        <w:jc w:val="both"/>
        <w:outlineLvl w:val="0"/>
      </w:pPr>
      <w:r>
        <w:t>Рассмотрев предложенные администрацией Новопетровского сельского поселения изменения в бюджет к Решению Новопетровского</w:t>
      </w:r>
      <w:r>
        <w:rPr>
          <w:b/>
        </w:rPr>
        <w:t xml:space="preserve"> </w:t>
      </w:r>
      <w:r>
        <w:t xml:space="preserve">сельского Совета народных депутатов от 27 декабря 2022 года № </w:t>
      </w:r>
      <w:r>
        <w:rPr>
          <w:rStyle w:val="s1"/>
          <w:bCs/>
        </w:rPr>
        <w:t xml:space="preserve">8/39 </w:t>
      </w:r>
      <w:r>
        <w:t xml:space="preserve">«О бюджете Новопетровского сельского поселения Свердловского района Орловской области на 2023 год и на плановый период 2024 и 2025 годов», </w:t>
      </w:r>
      <w:proofErr w:type="spellStart"/>
      <w:r>
        <w:t>Новопетровский</w:t>
      </w:r>
      <w:proofErr w:type="spellEnd"/>
      <w:r>
        <w:t xml:space="preserve"> сельский Совет народных депутатов РЕШИЛ:</w:t>
      </w:r>
    </w:p>
    <w:p w:rsidR="00F83557" w:rsidRDefault="00F83557" w:rsidP="00F83557">
      <w:r>
        <w:t xml:space="preserve">1. Внести в Решение Новопетровского сельского Совета народных депутатов от 28декабря 2022 года № </w:t>
      </w:r>
      <w:r>
        <w:rPr>
          <w:rStyle w:val="s1"/>
          <w:bCs/>
        </w:rPr>
        <w:t xml:space="preserve">8/39 </w:t>
      </w:r>
      <w:r>
        <w:t>« О бюджете Новопетровского сельского поселения Свердловского района Орловской области на 2023 год и на плановый период 2024 и 2025 годов» следующие изменения:</w:t>
      </w:r>
    </w:p>
    <w:p w:rsidR="00F83557" w:rsidRDefault="00F83557" w:rsidP="00F83557">
      <w:pPr>
        <w:ind w:firstLine="567"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пункте 1:</w:t>
      </w:r>
    </w:p>
    <w:p w:rsidR="00E73A92" w:rsidRDefault="00E73A92" w:rsidP="00F83557">
      <w:pPr>
        <w:jc w:val="both"/>
      </w:pPr>
      <w:r>
        <w:t xml:space="preserve">- в подпункте 1) изменить общую сумму доходов на 2023 год с </w:t>
      </w:r>
      <w:r w:rsidR="008E6833">
        <w:rPr>
          <w:bCs/>
        </w:rPr>
        <w:t>5258,0</w:t>
      </w:r>
      <w:r>
        <w:rPr>
          <w:b/>
          <w:bCs/>
        </w:rPr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 на </w:t>
      </w:r>
      <w:r w:rsidR="008E6833">
        <w:rPr>
          <w:bCs/>
        </w:rPr>
        <w:t>5771</w:t>
      </w:r>
      <w:r>
        <w:rPr>
          <w:bCs/>
        </w:rPr>
        <w:t xml:space="preserve">,0 </w:t>
      </w:r>
      <w:r>
        <w:t>тыс. руб.</w:t>
      </w:r>
    </w:p>
    <w:p w:rsidR="00F83557" w:rsidRDefault="00F83557" w:rsidP="00F83557">
      <w:pPr>
        <w:jc w:val="both"/>
        <w:rPr>
          <w:b/>
          <w:bCs/>
        </w:rPr>
      </w:pPr>
      <w:r>
        <w:t xml:space="preserve">- в подпункте 1) изменить общую сумму расходов на 2023 год с </w:t>
      </w:r>
      <w:r w:rsidR="00C7216A">
        <w:t>5408,0</w:t>
      </w:r>
      <w:r>
        <w:t xml:space="preserve"> тыс. руб. на 5</w:t>
      </w:r>
      <w:r w:rsidR="008E6833">
        <w:t>921</w:t>
      </w:r>
      <w:r>
        <w:t>,0</w:t>
      </w:r>
    </w:p>
    <w:p w:rsidR="00F83557" w:rsidRDefault="00F83557" w:rsidP="00F83557">
      <w:pPr>
        <w:jc w:val="both"/>
      </w:pPr>
      <w:r>
        <w:t>тыс. руб.</w:t>
      </w:r>
    </w:p>
    <w:p w:rsidR="00F83557" w:rsidRDefault="00F83557" w:rsidP="00F83557">
      <w:pPr>
        <w:jc w:val="both"/>
      </w:pPr>
      <w:r>
        <w:t>- в подпункте 5) приложение № 1 изложить в новой редакции (прилагается).</w:t>
      </w:r>
    </w:p>
    <w:p w:rsidR="00F83557" w:rsidRDefault="00F83557" w:rsidP="00F83557">
      <w:pPr>
        <w:ind w:firstLine="567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пункте 8:</w:t>
      </w:r>
    </w:p>
    <w:p w:rsidR="00F83557" w:rsidRDefault="00F83557" w:rsidP="00F83557">
      <w:pPr>
        <w:jc w:val="both"/>
      </w:pPr>
      <w:r>
        <w:t>- в подпункте 1) приложение № 8 изложить в новой редакции (прилагается).</w:t>
      </w:r>
    </w:p>
    <w:p w:rsidR="00F83557" w:rsidRDefault="00F83557" w:rsidP="00F83557">
      <w:pPr>
        <w:ind w:firstLine="567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пункте 9:</w:t>
      </w:r>
    </w:p>
    <w:p w:rsidR="00F83557" w:rsidRDefault="00F83557" w:rsidP="00F83557">
      <w:pPr>
        <w:jc w:val="both"/>
      </w:pPr>
      <w:r>
        <w:t>- в подпункте 1) приложение № 10 изложить в новой редакции (прилагается).</w:t>
      </w:r>
    </w:p>
    <w:p w:rsidR="00F83557" w:rsidRDefault="00F83557" w:rsidP="00F83557">
      <w:pPr>
        <w:ind w:firstLine="567"/>
        <w:jc w:val="both"/>
      </w:pPr>
      <w:r>
        <w:t>1.4</w:t>
      </w:r>
      <w:proofErr w:type="gramStart"/>
      <w:r>
        <w:t xml:space="preserve"> В</w:t>
      </w:r>
      <w:proofErr w:type="gramEnd"/>
      <w:r>
        <w:t xml:space="preserve"> пункте 10:</w:t>
      </w:r>
    </w:p>
    <w:p w:rsidR="00F83557" w:rsidRDefault="00F83557" w:rsidP="00F83557">
      <w:pPr>
        <w:jc w:val="both"/>
      </w:pPr>
      <w:r>
        <w:t>- в подпункте 1) приложение № 12 изложить в новой редакции (прилагается).</w:t>
      </w:r>
    </w:p>
    <w:p w:rsidR="00F83557" w:rsidRDefault="00F83557" w:rsidP="00F83557">
      <w:pPr>
        <w:ind w:firstLine="567"/>
        <w:jc w:val="both"/>
      </w:pPr>
      <w:r>
        <w:t>1.5</w:t>
      </w:r>
      <w:proofErr w:type="gramStart"/>
      <w:r>
        <w:t xml:space="preserve"> В</w:t>
      </w:r>
      <w:proofErr w:type="gramEnd"/>
      <w:r>
        <w:t xml:space="preserve"> пункте 11:</w:t>
      </w:r>
    </w:p>
    <w:p w:rsidR="00F83557" w:rsidRDefault="00F83557" w:rsidP="00F83557">
      <w:r>
        <w:t>- в подпункте 1) приложение № 14 изложить в новой редакции (прилагается</w:t>
      </w:r>
    </w:p>
    <w:p w:rsidR="00F83557" w:rsidRDefault="00F83557" w:rsidP="00F83557">
      <w:pPr>
        <w:ind w:firstLine="567"/>
      </w:pPr>
      <w:r>
        <w:t>2. Настоящее решение подлежит обнародованию.</w:t>
      </w:r>
    </w:p>
    <w:p w:rsidR="00F83557" w:rsidRDefault="00F83557" w:rsidP="00F83557"/>
    <w:p w:rsidR="00F83557" w:rsidRDefault="00F83557" w:rsidP="00F83557"/>
    <w:p w:rsidR="00F83557" w:rsidRDefault="00F83557" w:rsidP="00F83557">
      <w:r>
        <w:t>Глава Новопетровского</w:t>
      </w:r>
    </w:p>
    <w:p w:rsidR="00F83557" w:rsidRDefault="00F83557" w:rsidP="00F83557">
      <w:r>
        <w:t>сельского поселения                                                                                           И.В.Белоусова</w:t>
      </w:r>
    </w:p>
    <w:p w:rsidR="00F83557" w:rsidRDefault="00F83557" w:rsidP="00F83557">
      <w:r>
        <w:t xml:space="preserve">                               </w:t>
      </w:r>
    </w:p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tbl>
      <w:tblPr>
        <w:tblStyle w:val="a8"/>
        <w:tblW w:w="0" w:type="auto"/>
        <w:tblInd w:w="-318" w:type="dxa"/>
        <w:tblLook w:val="04A0"/>
      </w:tblPr>
      <w:tblGrid>
        <w:gridCol w:w="2686"/>
        <w:gridCol w:w="3603"/>
        <w:gridCol w:w="1025"/>
        <w:gridCol w:w="1300"/>
        <w:gridCol w:w="1275"/>
      </w:tblGrid>
      <w:tr w:rsidR="00F83557" w:rsidTr="00F83557">
        <w:trPr>
          <w:trHeight w:val="33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</w:tc>
      </w:tr>
      <w:tr w:rsidR="00F83557" w:rsidTr="00F83557">
        <w:trPr>
          <w:trHeight w:val="2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 сессии Новопетровского</w:t>
            </w:r>
          </w:p>
        </w:tc>
      </w:tr>
      <w:tr w:rsidR="00F83557" w:rsidTr="00F83557">
        <w:trPr>
          <w:trHeight w:val="24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Совета народных депутатов</w:t>
            </w:r>
          </w:p>
        </w:tc>
      </w:tr>
      <w:tr w:rsidR="00F83557" w:rsidTr="00F83557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 w:rsidP="00AC517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4A0E76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</w:t>
            </w:r>
            <w:r w:rsidR="004A0E76">
              <w:rPr>
                <w:sz w:val="24"/>
                <w:szCs w:val="24"/>
                <w:lang w:eastAsia="en-US"/>
              </w:rPr>
              <w:t xml:space="preserve"> 31.05.2023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4A0E76">
              <w:rPr>
                <w:sz w:val="24"/>
                <w:szCs w:val="24"/>
                <w:lang w:eastAsia="en-US"/>
              </w:rPr>
              <w:t>10/51</w:t>
            </w:r>
          </w:p>
        </w:tc>
      </w:tr>
      <w:tr w:rsidR="00F83557" w:rsidTr="00F83557">
        <w:trPr>
          <w:trHeight w:val="2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83557">
        <w:trPr>
          <w:trHeight w:val="7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  <w:lang w:eastAsia="en-US"/>
              </w:rPr>
              <w:t>финансирования дефицита бюджета Новопетровского сельского поселения Свердловского района Орловской области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2023 год</w:t>
            </w:r>
          </w:p>
        </w:tc>
      </w:tr>
      <w:tr w:rsidR="00F83557" w:rsidTr="00F83557">
        <w:trPr>
          <w:trHeight w:val="33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F83557" w:rsidTr="00F83557">
        <w:trPr>
          <w:trHeight w:val="36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код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835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8355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83557">
        <w:trPr>
          <w:trHeight w:val="82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E5432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411661" w:rsidTr="00F83557">
        <w:trPr>
          <w:trHeight w:val="67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-5771</w:t>
            </w:r>
          </w:p>
        </w:tc>
      </w:tr>
      <w:tr w:rsidR="00411661" w:rsidTr="00F83557">
        <w:trPr>
          <w:trHeight w:val="73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-5771</w:t>
            </w:r>
          </w:p>
        </w:tc>
      </w:tr>
      <w:tr w:rsidR="00411661" w:rsidTr="00F83557">
        <w:trPr>
          <w:trHeight w:val="66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0000 500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-5771</w:t>
            </w:r>
          </w:p>
        </w:tc>
      </w:tr>
      <w:tr w:rsidR="00411661" w:rsidTr="00F83557">
        <w:trPr>
          <w:trHeight w:val="90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-5771</w:t>
            </w:r>
          </w:p>
        </w:tc>
      </w:tr>
      <w:tr w:rsidR="00411661" w:rsidTr="00F83557">
        <w:trPr>
          <w:trHeight w:val="97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01 05 02 01 02 0000 510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прочих </w:t>
            </w:r>
            <w:proofErr w:type="gramStart"/>
            <w:r>
              <w:rPr>
                <w:sz w:val="24"/>
                <w:szCs w:val="24"/>
                <w:lang w:eastAsia="en-US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1" w:rsidRDefault="00411661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-5771</w:t>
            </w:r>
          </w:p>
        </w:tc>
      </w:tr>
      <w:tr w:rsidR="004A37D2" w:rsidTr="00F83557">
        <w:trPr>
          <w:trHeight w:val="63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0000 600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+513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5921</w:t>
            </w:r>
          </w:p>
        </w:tc>
      </w:tr>
      <w:tr w:rsidR="004A37D2" w:rsidTr="00F83557">
        <w:trPr>
          <w:trHeight w:val="64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+513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5921</w:t>
            </w:r>
          </w:p>
        </w:tc>
      </w:tr>
      <w:tr w:rsidR="004A37D2" w:rsidTr="00F83557">
        <w:trPr>
          <w:trHeight w:val="68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+513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2" w:rsidRDefault="004A37D2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5921</w:t>
            </w:r>
          </w:p>
        </w:tc>
      </w:tr>
      <w:tr w:rsidR="004E2943" w:rsidTr="00F83557">
        <w:trPr>
          <w:trHeight w:val="109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43" w:rsidRDefault="004E2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01 05 02 01 02 0000 610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43" w:rsidRDefault="004E2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прочих </w:t>
            </w:r>
            <w:proofErr w:type="gramStart"/>
            <w:r>
              <w:rPr>
                <w:sz w:val="24"/>
                <w:szCs w:val="24"/>
                <w:lang w:eastAsia="en-US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43" w:rsidRDefault="004E2943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43" w:rsidRDefault="004E2943" w:rsidP="004A37D2">
            <w:pPr>
              <w:rPr>
                <w:lang w:eastAsia="en-US"/>
              </w:rPr>
            </w:pPr>
            <w:r>
              <w:rPr>
                <w:lang w:eastAsia="en-US"/>
              </w:rPr>
              <w:t>+51</w:t>
            </w:r>
            <w:r w:rsidR="004A37D2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43" w:rsidRDefault="004E2943" w:rsidP="00C10087">
            <w:pPr>
              <w:rPr>
                <w:lang w:eastAsia="en-US"/>
              </w:rPr>
            </w:pPr>
            <w:r>
              <w:rPr>
                <w:lang w:eastAsia="en-US"/>
              </w:rPr>
              <w:t>592</w:t>
            </w:r>
            <w:r w:rsidR="004A37D2">
              <w:rPr>
                <w:lang w:eastAsia="en-US"/>
              </w:rPr>
              <w:t>1</w:t>
            </w:r>
          </w:p>
        </w:tc>
      </w:tr>
    </w:tbl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tbl>
      <w:tblPr>
        <w:tblStyle w:val="a8"/>
        <w:tblW w:w="0" w:type="auto"/>
        <w:tblInd w:w="-601" w:type="dxa"/>
        <w:tblLayout w:type="fixed"/>
        <w:tblLook w:val="04A0"/>
      </w:tblPr>
      <w:tblGrid>
        <w:gridCol w:w="2977"/>
        <w:gridCol w:w="142"/>
        <w:gridCol w:w="3260"/>
        <w:gridCol w:w="1134"/>
        <w:gridCol w:w="993"/>
        <w:gridCol w:w="1134"/>
      </w:tblGrid>
      <w:tr w:rsidR="00F83557" w:rsidTr="00F8355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RANGE!A1:G26"/>
            <w:bookmarkEnd w:id="0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Приложение 8</w:t>
            </w:r>
          </w:p>
        </w:tc>
      </w:tr>
      <w:tr w:rsidR="00F83557" w:rsidTr="00F835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к решению сессии Новопетровского</w:t>
            </w:r>
          </w:p>
        </w:tc>
      </w:tr>
      <w:tr w:rsidR="00F83557" w:rsidTr="00F83557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Совета народных депутатов</w:t>
            </w:r>
          </w:p>
        </w:tc>
      </w:tr>
      <w:tr w:rsidR="00F83557" w:rsidTr="00F835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 w:rsidP="00C44EE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4A0E76">
              <w:rPr>
                <w:sz w:val="24"/>
                <w:szCs w:val="24"/>
                <w:lang w:eastAsia="en-US"/>
              </w:rPr>
              <w:t xml:space="preserve">   от 31.05.2023 года №10/51</w:t>
            </w:r>
          </w:p>
        </w:tc>
      </w:tr>
      <w:tr w:rsidR="00F83557" w:rsidTr="00F83557">
        <w:trPr>
          <w:trHeight w:val="63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Прогнозируемое поступление доходов в бюджет Новопетровского сельского поселения Свердловского района Орловской области на 2023 год</w:t>
            </w:r>
          </w:p>
        </w:tc>
      </w:tr>
      <w:tr w:rsidR="00F83557" w:rsidTr="00F83557">
        <w:trPr>
          <w:trHeight w:val="7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+;-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 с изменениями,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F83557" w:rsidTr="00F83557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3300</w:t>
            </w:r>
          </w:p>
        </w:tc>
      </w:tr>
      <w:tr w:rsidR="00F83557" w:rsidTr="00F83557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83557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</w:tr>
      <w:tr w:rsidR="00F83557" w:rsidTr="00F83557">
        <w:trPr>
          <w:trHeight w:val="9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83557">
        <w:trPr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</w:p>
        </w:tc>
      </w:tr>
      <w:tr w:rsidR="00F83557" w:rsidTr="00F83557">
        <w:trPr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F83557" w:rsidTr="00F83557">
        <w:trPr>
          <w:trHeight w:val="4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  <w:r w:rsidR="001E5EF0">
              <w:rPr>
                <w:b/>
                <w:bCs/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1E5EF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F83557" w:rsidTr="00F83557">
        <w:trPr>
          <w:trHeight w:val="18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3557" w:rsidTr="00F83557">
        <w:trPr>
          <w:trHeight w:val="15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Pr="001E5EF0" w:rsidRDefault="001E5EF0">
            <w:pPr>
              <w:rPr>
                <w:lang w:eastAsia="en-US"/>
              </w:rPr>
            </w:pPr>
            <w:r w:rsidRPr="001E5EF0">
              <w:rPr>
                <w:rFonts w:ascii="Arial" w:hAnsi="Arial" w:cs="Arial"/>
              </w:rPr>
              <w:lastRenderedPageBreak/>
              <w:t>000 1 17 05050 10 0000 180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1E5EF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83557">
              <w:rPr>
                <w:sz w:val="24"/>
                <w:szCs w:val="24"/>
                <w:lang w:eastAsia="en-US"/>
              </w:rPr>
              <w:t>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1E5E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1E5E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</w:tr>
      <w:tr w:rsidR="00F83557" w:rsidTr="00F83557">
        <w:trPr>
          <w:trHeight w:val="18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000 1 16 07010 10 0000 140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83557">
        <w:trPr>
          <w:trHeight w:val="5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C51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C517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2443</w:t>
            </w:r>
          </w:p>
        </w:tc>
      </w:tr>
      <w:tr w:rsidR="00F83557" w:rsidTr="00F83557">
        <w:trPr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Дотация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</w:t>
            </w:r>
          </w:p>
        </w:tc>
      </w:tr>
      <w:tr w:rsidR="00F83557" w:rsidTr="00F83557">
        <w:trPr>
          <w:trHeight w:val="9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C51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C51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500</w:t>
            </w:r>
          </w:p>
        </w:tc>
      </w:tr>
      <w:tr w:rsidR="00F83557" w:rsidTr="00F83557">
        <w:trPr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</w:tr>
      <w:tr w:rsidR="00F83557" w:rsidTr="00F83557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1212</w:t>
            </w:r>
          </w:p>
        </w:tc>
      </w:tr>
      <w:tr w:rsidR="00F83557" w:rsidTr="00F83557"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C51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AC517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AC5176">
              <w:rPr>
                <w:b/>
                <w:bCs/>
                <w:sz w:val="24"/>
                <w:szCs w:val="24"/>
                <w:lang w:eastAsia="en-US"/>
              </w:rPr>
              <w:t>771</w:t>
            </w:r>
          </w:p>
        </w:tc>
      </w:tr>
    </w:tbl>
    <w:p w:rsidR="00F83557" w:rsidRDefault="00F83557" w:rsidP="00F83557"/>
    <w:p w:rsidR="00F83557" w:rsidRDefault="00F83557" w:rsidP="00F83557"/>
    <w:p w:rsidR="00F83557" w:rsidRDefault="00F83557" w:rsidP="00F83557"/>
    <w:p w:rsidR="00F76CF7" w:rsidRDefault="00F76CF7" w:rsidP="00F83557"/>
    <w:p w:rsidR="00F76CF7" w:rsidRDefault="00F76CF7" w:rsidP="00F83557"/>
    <w:p w:rsidR="00F76CF7" w:rsidRDefault="00F76CF7" w:rsidP="00F83557"/>
    <w:p w:rsidR="00F76CF7" w:rsidRDefault="00F76CF7" w:rsidP="00F83557"/>
    <w:p w:rsidR="00F76CF7" w:rsidRDefault="00F76CF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tbl>
      <w:tblPr>
        <w:tblStyle w:val="a8"/>
        <w:tblW w:w="0" w:type="auto"/>
        <w:tblLayout w:type="fixed"/>
        <w:tblLook w:val="04A0"/>
      </w:tblPr>
      <w:tblGrid>
        <w:gridCol w:w="3137"/>
        <w:gridCol w:w="644"/>
        <w:gridCol w:w="438"/>
        <w:gridCol w:w="882"/>
        <w:gridCol w:w="819"/>
        <w:gridCol w:w="992"/>
        <w:gridCol w:w="1083"/>
        <w:gridCol w:w="1576"/>
      </w:tblGrid>
      <w:tr w:rsidR="00F83557" w:rsidTr="00F83557">
        <w:trPr>
          <w:trHeight w:val="28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10</w:t>
            </w:r>
          </w:p>
        </w:tc>
      </w:tr>
      <w:tr w:rsidR="00F83557" w:rsidTr="00F83557">
        <w:trPr>
          <w:trHeight w:val="31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сессии Новопетровского</w:t>
            </w:r>
          </w:p>
        </w:tc>
      </w:tr>
      <w:tr w:rsidR="00F83557" w:rsidTr="00F83557">
        <w:trPr>
          <w:trHeight w:val="30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Совета народных депутатов</w:t>
            </w:r>
          </w:p>
        </w:tc>
      </w:tr>
      <w:tr w:rsidR="00F83557" w:rsidTr="00F83557">
        <w:trPr>
          <w:trHeight w:val="34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4A0E76">
              <w:rPr>
                <w:sz w:val="24"/>
                <w:szCs w:val="24"/>
                <w:lang w:eastAsia="en-US"/>
              </w:rPr>
              <w:t xml:space="preserve">   от 31.05.2023 года №10/51</w:t>
            </w:r>
          </w:p>
        </w:tc>
      </w:tr>
      <w:tr w:rsidR="00F83557" w:rsidTr="00F83557">
        <w:trPr>
          <w:trHeight w:val="27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F83557" w:rsidTr="00F83557">
        <w:trPr>
          <w:trHeight w:val="27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Распределение бюджетных ассигнований  по разделам и подразделам </w:t>
            </w:r>
            <w:proofErr w:type="gramStart"/>
            <w:r>
              <w:rPr>
                <w:sz w:val="28"/>
                <w:szCs w:val="28"/>
                <w:lang w:eastAsia="en-US"/>
              </w:rPr>
              <w:t>расходов бюджета Новопетровского сельского поселения Свердловского района Орловской области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2023 год</w:t>
            </w:r>
          </w:p>
        </w:tc>
      </w:tr>
      <w:tr w:rsidR="00F83557" w:rsidTr="00F83557">
        <w:trPr>
          <w:trHeight w:val="360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+;-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с изменениями</w:t>
            </w:r>
          </w:p>
        </w:tc>
      </w:tr>
      <w:tr w:rsidR="00F83557" w:rsidTr="00F83557">
        <w:trPr>
          <w:trHeight w:val="330"/>
        </w:trPr>
        <w:tc>
          <w:tcPr>
            <w:tcW w:w="10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</w:tr>
      <w:tr w:rsidR="00F83557" w:rsidTr="00F83557">
        <w:trPr>
          <w:trHeight w:val="53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D24D4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3153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641BB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</w:t>
            </w:r>
            <w:r w:rsidR="00641BB6"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D24D4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  <w:r w:rsidR="00D24D48">
              <w:rPr>
                <w:b/>
                <w:bCs/>
                <w:lang w:eastAsia="en-US"/>
              </w:rPr>
              <w:t>66</w:t>
            </w:r>
          </w:p>
        </w:tc>
      </w:tr>
      <w:tr w:rsidR="00F83557" w:rsidTr="00F83557">
        <w:trPr>
          <w:trHeight w:val="67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966</w:t>
            </w:r>
          </w:p>
        </w:tc>
      </w:tr>
      <w:tr w:rsidR="00F83557" w:rsidTr="00F83557">
        <w:trPr>
          <w:trHeight w:val="85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76CF7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F76CF7">
              <w:rPr>
                <w:bCs/>
                <w:lang w:eastAsia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641B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641BB6" w:rsidP="00641BB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2098</w:t>
            </w:r>
          </w:p>
        </w:tc>
      </w:tr>
      <w:tr w:rsidR="00F83557" w:rsidTr="00F83557">
        <w:trPr>
          <w:trHeight w:val="42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83557">
        <w:trPr>
          <w:trHeight w:val="52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76C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83557" w:rsidTr="00F83557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124</w:t>
            </w:r>
          </w:p>
        </w:tc>
      </w:tr>
      <w:tr w:rsidR="00F83557" w:rsidTr="00F83557">
        <w:trPr>
          <w:trHeight w:val="46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</w:t>
            </w:r>
          </w:p>
        </w:tc>
      </w:tr>
      <w:tr w:rsidR="00F83557" w:rsidTr="00F83557">
        <w:trPr>
          <w:trHeight w:val="59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83557" w:rsidTr="00F83557">
        <w:trPr>
          <w:trHeight w:val="69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57" w:rsidTr="00F83557">
        <w:trPr>
          <w:trHeight w:val="34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A7A7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A7A7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F83557"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F83557" w:rsidTr="00F83557">
        <w:trPr>
          <w:trHeight w:val="42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AA7A72">
              <w:rPr>
                <w:sz w:val="24"/>
                <w:szCs w:val="24"/>
                <w:lang w:eastAsia="en-US"/>
              </w:rPr>
              <w:t>+500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AA7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83557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F83557" w:rsidTr="00F83557">
        <w:trPr>
          <w:trHeight w:val="27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336,2</w:t>
            </w:r>
          </w:p>
        </w:tc>
      </w:tr>
      <w:tr w:rsidR="00F83557" w:rsidTr="00F83557">
        <w:trPr>
          <w:trHeight w:val="4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336,2</w:t>
            </w:r>
          </w:p>
        </w:tc>
      </w:tr>
      <w:tr w:rsidR="00F83557" w:rsidTr="00F83557">
        <w:trPr>
          <w:trHeight w:val="49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83557">
        <w:trPr>
          <w:trHeight w:val="3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83557">
        <w:trPr>
          <w:trHeight w:val="40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F83557" w:rsidTr="00F83557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F83557" w:rsidTr="00F83557">
        <w:trPr>
          <w:trHeight w:val="1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641BB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51F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51F3C">
              <w:rPr>
                <w:b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51F3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C51F3C">
              <w:rPr>
                <w:b/>
                <w:bCs/>
                <w:sz w:val="24"/>
                <w:szCs w:val="24"/>
                <w:lang w:eastAsia="en-US"/>
              </w:rPr>
              <w:t>921</w:t>
            </w:r>
          </w:p>
        </w:tc>
      </w:tr>
    </w:tbl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tbl>
      <w:tblPr>
        <w:tblStyle w:val="a8"/>
        <w:tblW w:w="9885" w:type="dxa"/>
        <w:tblLayout w:type="fixed"/>
        <w:tblLook w:val="04A0"/>
      </w:tblPr>
      <w:tblGrid>
        <w:gridCol w:w="3174"/>
        <w:gridCol w:w="262"/>
        <w:gridCol w:w="592"/>
        <w:gridCol w:w="188"/>
        <w:gridCol w:w="404"/>
        <w:gridCol w:w="305"/>
        <w:gridCol w:w="1416"/>
        <w:gridCol w:w="709"/>
        <w:gridCol w:w="992"/>
        <w:gridCol w:w="993"/>
        <w:gridCol w:w="850"/>
      </w:tblGrid>
      <w:tr w:rsidR="00F83557" w:rsidTr="00C10087">
        <w:trPr>
          <w:trHeight w:val="40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Приложение № 12</w:t>
            </w:r>
          </w:p>
        </w:tc>
      </w:tr>
      <w:tr w:rsidR="00F83557" w:rsidTr="00C10087">
        <w:trPr>
          <w:trHeight w:val="49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сессии Новопетровского сельского                                                Совета народных депутатов </w:t>
            </w:r>
          </w:p>
        </w:tc>
      </w:tr>
      <w:tr w:rsidR="00F83557" w:rsidTr="00C10087">
        <w:trPr>
          <w:trHeight w:val="30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4A0E76" w:rsidP="00A25C9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от 31.05.2023 года №10/51</w:t>
            </w:r>
          </w:p>
        </w:tc>
      </w:tr>
      <w:tr w:rsidR="00F83557" w:rsidTr="00C10087">
        <w:trPr>
          <w:trHeight w:val="322"/>
        </w:trPr>
        <w:tc>
          <w:tcPr>
            <w:tcW w:w="98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Распределение бюджетных ассигнований  по разделам и подразделам, целевым статьям и видам </w:t>
            </w:r>
            <w:proofErr w:type="gramStart"/>
            <w:r>
              <w:rPr>
                <w:sz w:val="24"/>
                <w:szCs w:val="24"/>
                <w:lang w:eastAsia="en-US"/>
              </w:rPr>
              <w:t>расходов  классификации расходов бюджета Новопетровского сельского поселения Свердловского района Орловской области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2023 год </w:t>
            </w:r>
          </w:p>
        </w:tc>
      </w:tr>
      <w:tr w:rsidR="00F83557" w:rsidTr="00C10087">
        <w:trPr>
          <w:trHeight w:val="795"/>
        </w:trPr>
        <w:tc>
          <w:tcPr>
            <w:tcW w:w="98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Прз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+;-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с изменениями, тыс. руб.</w:t>
            </w:r>
          </w:p>
        </w:tc>
      </w:tr>
      <w:tr w:rsidR="00F83557" w:rsidTr="00C10087">
        <w:trPr>
          <w:trHeight w:val="435"/>
        </w:trPr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</w:tr>
      <w:tr w:rsidR="00F83557" w:rsidTr="00C10087">
        <w:trPr>
          <w:trHeight w:val="27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="00C10087">
              <w:rPr>
                <w:b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F83557" w:rsidTr="00C10087">
        <w:trPr>
          <w:trHeight w:val="54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C10087">
        <w:trPr>
          <w:trHeight w:val="28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C10087">
        <w:trPr>
          <w:trHeight w:val="5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C10087">
        <w:trPr>
          <w:trHeight w:val="11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C10087">
        <w:trPr>
          <w:trHeight w:val="5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C10087">
        <w:trPr>
          <w:trHeight w:val="40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</w:tr>
      <w:tr w:rsidR="00F83557" w:rsidTr="00C10087">
        <w:trPr>
          <w:trHeight w:val="312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</w:tr>
      <w:tr w:rsidR="00F83557" w:rsidTr="00C10087">
        <w:trPr>
          <w:trHeight w:val="803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</w:tr>
      <w:tr w:rsidR="00F83557" w:rsidTr="00C10087">
        <w:trPr>
          <w:trHeight w:val="28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</w:tr>
      <w:tr w:rsidR="00F83557" w:rsidTr="00C10087">
        <w:trPr>
          <w:trHeight w:val="8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10087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C10087">
              <w:rPr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C1008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2098</w:t>
            </w:r>
          </w:p>
        </w:tc>
      </w:tr>
      <w:tr w:rsidR="00C10087" w:rsidTr="00C10087">
        <w:trPr>
          <w:trHeight w:val="383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Центральный аппарат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2098</w:t>
            </w:r>
          </w:p>
        </w:tc>
      </w:tr>
      <w:tr w:rsidR="00F83557" w:rsidTr="00C10087">
        <w:trPr>
          <w:trHeight w:val="11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1379</w:t>
            </w:r>
          </w:p>
        </w:tc>
      </w:tr>
      <w:tr w:rsidR="00F83557" w:rsidTr="00C10087">
        <w:trPr>
          <w:trHeight w:val="58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</w:t>
            </w:r>
          </w:p>
        </w:tc>
      </w:tr>
      <w:tr w:rsidR="00F83557" w:rsidTr="00C10087">
        <w:trPr>
          <w:trHeight w:val="312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</w:tr>
      <w:tr w:rsidR="00F83557" w:rsidTr="00C10087">
        <w:trPr>
          <w:trHeight w:val="852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</w:tr>
      <w:tr w:rsidR="00F83557" w:rsidTr="00C10087">
        <w:trPr>
          <w:trHeight w:val="312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C10087"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10087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C1008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C1008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C1008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судебных актов РФ и </w:t>
            </w:r>
            <w:r>
              <w:rPr>
                <w:lang w:eastAsia="en-US"/>
              </w:rPr>
              <w:lastRenderedPageBreak/>
              <w:t>мировых соглашений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83557" w:rsidTr="00C10087">
        <w:trPr>
          <w:trHeight w:val="27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прочих налогов, сборов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83557" w:rsidTr="00C10087">
        <w:trPr>
          <w:trHeight w:val="27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2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57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Резервные фонды местных администраций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2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28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27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6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других обязательств государства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C1008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sz w:val="24"/>
                <w:szCs w:val="24"/>
                <w:lang w:eastAsia="en-US"/>
              </w:rPr>
            </w:pPr>
            <w:r w:rsidRPr="00C1008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F83557" w:rsidTr="00C10087">
        <w:trPr>
          <w:trHeight w:val="108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Муниципальная комплексная программа  "Профилактика правонарушений и борьба с преступностью лиц на территории Новопетровского сельского поселения Свердловского района Орловской области на 2020-2022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21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"Профилактика правонарушений и борьба с преступностью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проведение комплексных мероприятий досуга молодежи)" муниципальной комплексной программы  "Профилактика правонарушений и борьба с преступностью лиц на территории  Новопетровского сельского поселения Свердловского район</w:t>
            </w:r>
            <w:r w:rsidR="00C10087">
              <w:rPr>
                <w:b/>
                <w:bCs/>
                <w:sz w:val="24"/>
                <w:szCs w:val="24"/>
                <w:lang w:eastAsia="en-US"/>
              </w:rPr>
              <w:t>а Орловской области на 2020-2025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141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программа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2020-20223годы"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20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"Организационные и правовые меры по противодействию наркомании" (приобретение наглядной агитации)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2020-2023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154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"Профилактика злоупотребления наркотиками и алкоголем"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C10087">
        <w:trPr>
          <w:trHeight w:val="8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программа "Развитие малого и среднего предпринимательства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8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"Информирование населения и субъектов малого предпринимательства по вопросам, связанным с предпринимательской деятельностью" муниципальной программы "Развитие малого и среднего предпринимательства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05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целевая программа "Формирование доступной для инвалидов и других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групп населения среды жизнедеятельности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3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6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здании администрации сельского поселения)"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2020-2025 годы"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7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Новопетровского сельского поселения Свердловского района Орловской области)"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2020-2025 годы"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84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зданиях МБУК "КДЦ Новопетровского сельского поселения Свердловского района Орловской области)"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2020-2025годы"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1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Муниципальная комплексная программа  "Военно-патриотическое воспитание несовершеннолетних и молодежи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90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Обеспечение деятельности (оказание услуг) в рамках основного мероприятия "Организация и участие в проведении спартакиад"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549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"Организация и проведение мероприятий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Дню Победы (приобретение венков, корзин, цветов, подарки вдовам, труженикам тыла)"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</w:t>
            </w:r>
            <w:r w:rsidR="004A0E76">
              <w:rPr>
                <w:b/>
                <w:bCs/>
                <w:sz w:val="24"/>
                <w:szCs w:val="24"/>
                <w:lang w:eastAsia="en-US"/>
              </w:rPr>
              <w:t>а Орловской области на 2020-2025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18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Обеспечение деятельности (оказание услуг) в рамках основного мероприятия "Приобретение и размещение плакатов, баннеров, листовок, отражающих патриотическую тематику"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73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"Размещение информации о военно-патриотическом воспитании в районной газете" муниципальной комплексной программы  "Военно-патриотическое воспитание несовершеннолетних и молодежи Новопетровского сельском поселении Свердловского района Орловской области на 2020-2023 годы"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83557" w:rsidTr="00C10087">
        <w:trPr>
          <w:trHeight w:val="45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C10087">
        <w:trPr>
          <w:trHeight w:val="40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C10087">
        <w:trPr>
          <w:trHeight w:val="8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C10087">
        <w:trPr>
          <w:trHeight w:val="6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</w:tr>
      <w:tr w:rsidR="00F83557" w:rsidTr="00C10087">
        <w:trPr>
          <w:trHeight w:val="6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</w:p>
        </w:tc>
      </w:tr>
      <w:tr w:rsidR="00F83557" w:rsidTr="00C10087">
        <w:trPr>
          <w:trHeight w:val="9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F83557" w:rsidTr="00C10087">
        <w:trPr>
          <w:trHeight w:val="6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83557" w:rsidTr="00C10087">
        <w:trPr>
          <w:trHeight w:val="6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57" w:rsidTr="00C10087">
        <w:trPr>
          <w:trHeight w:val="8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программа "Пожарная безопасность на территории Новопетровского сельского поселения Свердловского района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Орловской области на 2020-2025годы"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57" w:rsidTr="00C10087">
        <w:trPr>
          <w:trHeight w:val="193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метериально-технической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базы (приобретение огнетушителей и пожарного инвентаря, материальных запасов)" муниципальной программы "Пожарная безопасность на территории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4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метериально-технической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базы добровольных пожарных дружин (приобретение огнетушителей и пожарного инвентаря, спец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дежды, материальных запасов)" муниципальной программы "Пожарная безопасность на территории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C10087">
        <w:trPr>
          <w:trHeight w:val="220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42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F83557"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C10087" w:rsidTr="00C10087">
        <w:trPr>
          <w:trHeight w:val="43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10087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C1008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Default="00C10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10087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7" w:rsidRPr="00C10087" w:rsidRDefault="00C10087" w:rsidP="00C10087">
            <w:pPr>
              <w:rPr>
                <w:bCs/>
                <w:sz w:val="24"/>
                <w:szCs w:val="24"/>
                <w:lang w:eastAsia="en-US"/>
              </w:rPr>
            </w:pPr>
            <w:r w:rsidRPr="00C10087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F83557" w:rsidTr="00C10087">
        <w:trPr>
          <w:trHeight w:val="8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и текущий ремонт автомобильных дорог общего пользования местного значения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483902">
              <w:rPr>
                <w:sz w:val="24"/>
                <w:szCs w:val="24"/>
                <w:lang w:eastAsia="en-US"/>
              </w:rPr>
              <w:t>+500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C10087">
        <w:trPr>
          <w:trHeight w:val="37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F83557" w:rsidTr="00C10087">
        <w:trPr>
          <w:trHeight w:val="6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наказов избирателей депутатам Орловского областного Совета народных депутатов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C10087">
        <w:trPr>
          <w:trHeight w:val="42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336,2</w:t>
            </w:r>
          </w:p>
        </w:tc>
      </w:tr>
      <w:tr w:rsidR="00F83557" w:rsidTr="00C10087">
        <w:trPr>
          <w:trHeight w:val="552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5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42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Реализация мероприятий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 содержание мест захоронения)</w:t>
            </w:r>
            <w:proofErr w:type="gramEnd"/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C10087">
        <w:trPr>
          <w:trHeight w:val="34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C10087">
        <w:trPr>
          <w:trHeight w:val="15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деятельности в Новопетровском сельском поселении Свердловского района</w:t>
            </w:r>
            <w:r w:rsidR="00936530">
              <w:rPr>
                <w:i/>
                <w:iCs/>
                <w:sz w:val="24"/>
                <w:szCs w:val="24"/>
                <w:lang w:eastAsia="en-US"/>
              </w:rPr>
              <w:t xml:space="preserve"> Орловской области на 2020-2025 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годы"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C10087">
        <w:trPr>
          <w:trHeight w:val="228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КДЦ в рамках основного мероприятия "Материальное обеспечение работников МБУК "КДЦ Новопетровского сельского поселения Свердловского района Орловской области"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в Новопетровском сельском поселении Свердловского </w:t>
            </w:r>
            <w:r w:rsidR="00936530">
              <w:rPr>
                <w:b/>
                <w:bCs/>
                <w:sz w:val="24"/>
                <w:szCs w:val="24"/>
                <w:lang w:eastAsia="en-US"/>
              </w:rPr>
              <w:t>района Орловской области на 2020-2025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</w:tr>
      <w:tr w:rsidR="00F83557" w:rsidTr="00C10087">
        <w:trPr>
          <w:trHeight w:val="3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</w:tr>
      <w:tr w:rsidR="00F83557" w:rsidTr="00C10087">
        <w:trPr>
          <w:trHeight w:val="21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деятельности (оказание услуг) КДЦ в рамках основного мероприятия "Осуществление основных видов деятельности учреждения (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культурно-досуговая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)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в Новопетровском сельском поселении Свердловского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района Орловской области на 2020-2025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</w:tr>
      <w:tr w:rsidR="00F83557" w:rsidTr="00C10087">
        <w:trPr>
          <w:trHeight w:val="2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</w:tr>
      <w:tr w:rsidR="00F83557" w:rsidTr="00C10087">
        <w:trPr>
          <w:trHeight w:val="36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</w:tr>
      <w:tr w:rsidR="00F83557" w:rsidTr="00C10087">
        <w:trPr>
          <w:trHeight w:val="90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</w:tr>
      <w:tr w:rsidR="00F83557" w:rsidTr="00C10087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</w:tr>
      <w:tr w:rsidR="00F83557" w:rsidTr="00C10087">
        <w:trPr>
          <w:trHeight w:val="223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КДЦ в рамках основного мероприятия "Укрепление материально-технической базы (приобретение оборудования, материальных запасов)"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в Новопетровском  сельском поселении Свердловского района Орловской области на 2020-2025годы"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F83557" w:rsidTr="00C10087">
        <w:trPr>
          <w:trHeight w:val="39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F83557" w:rsidTr="00C10087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C10087">
        <w:trPr>
          <w:trHeight w:val="48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C10087">
        <w:trPr>
          <w:trHeight w:val="6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C10087">
        <w:trPr>
          <w:trHeight w:val="6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C10087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C10087">
        <w:trPr>
          <w:trHeight w:val="28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C100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C100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C10087">
              <w:rPr>
                <w:b/>
                <w:lang w:eastAsia="en-US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983DE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983DE7">
              <w:rPr>
                <w:b/>
                <w:bCs/>
                <w:lang w:eastAsia="en-US"/>
              </w:rPr>
              <w:t>921</w:t>
            </w:r>
          </w:p>
        </w:tc>
      </w:tr>
    </w:tbl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DC1BFA" w:rsidRDefault="00DC1BFA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tbl>
      <w:tblPr>
        <w:tblStyle w:val="a8"/>
        <w:tblW w:w="10035" w:type="dxa"/>
        <w:tblLayout w:type="fixed"/>
        <w:tblLook w:val="04A0"/>
      </w:tblPr>
      <w:tblGrid>
        <w:gridCol w:w="2378"/>
        <w:gridCol w:w="126"/>
        <w:gridCol w:w="329"/>
        <w:gridCol w:w="255"/>
        <w:gridCol w:w="271"/>
        <w:gridCol w:w="580"/>
        <w:gridCol w:w="19"/>
        <w:gridCol w:w="599"/>
        <w:gridCol w:w="232"/>
        <w:gridCol w:w="1419"/>
        <w:gridCol w:w="708"/>
        <w:gridCol w:w="1134"/>
        <w:gridCol w:w="993"/>
        <w:gridCol w:w="992"/>
      </w:tblGrid>
      <w:tr w:rsidR="00F83557" w:rsidTr="00F13B05">
        <w:trPr>
          <w:trHeight w:val="40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Приложение № 14</w:t>
            </w:r>
          </w:p>
        </w:tc>
      </w:tr>
      <w:tr w:rsidR="00F83557" w:rsidTr="00F13B05">
        <w:trPr>
          <w:trHeight w:val="492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сессии Новопетровского сельского                                                Совета народных депутатов </w:t>
            </w:r>
          </w:p>
        </w:tc>
      </w:tr>
      <w:tr w:rsidR="00F83557" w:rsidTr="00F13B05">
        <w:trPr>
          <w:trHeight w:val="30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4A0E76">
              <w:rPr>
                <w:sz w:val="24"/>
                <w:szCs w:val="24"/>
                <w:lang w:eastAsia="en-US"/>
              </w:rPr>
              <w:t xml:space="preserve">   от 31.05.2023 года №10/51</w:t>
            </w:r>
          </w:p>
        </w:tc>
      </w:tr>
      <w:tr w:rsidR="00F83557" w:rsidTr="00F13B05">
        <w:trPr>
          <w:trHeight w:val="322"/>
        </w:trPr>
        <w:tc>
          <w:tcPr>
            <w:tcW w:w="100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sz w:val="24"/>
                <w:szCs w:val="24"/>
                <w:lang w:eastAsia="en-US"/>
              </w:rPr>
              <w:t>расходов бюджета Новопетровского сельского поселения Свердловского района Орловской области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2023 год</w:t>
            </w:r>
          </w:p>
        </w:tc>
      </w:tr>
      <w:tr w:rsidR="00F83557" w:rsidTr="00F13B05">
        <w:trPr>
          <w:trHeight w:val="276"/>
        </w:trPr>
        <w:tc>
          <w:tcPr>
            <w:tcW w:w="100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</w:tr>
      <w:tr w:rsidR="00F83557" w:rsidTr="00F13B05">
        <w:trPr>
          <w:trHeight w:val="36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Прз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+;-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с изменениями, тыс. руб.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</w:tr>
      <w:tr w:rsidR="00F83557" w:rsidTr="00F13B05">
        <w:trPr>
          <w:trHeight w:val="27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lang w:eastAsia="en-US"/>
              </w:rPr>
            </w:pPr>
            <w:r>
              <w:rPr>
                <w:lang w:eastAsia="en-US"/>
              </w:rPr>
              <w:t>3153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</w:t>
            </w:r>
            <w:r w:rsidR="00F13B05"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="00F13B05">
              <w:rPr>
                <w:b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F83557" w:rsidTr="00F13B05">
        <w:trPr>
          <w:trHeight w:val="5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F13B05">
        <w:trPr>
          <w:trHeight w:val="28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F13B05">
        <w:trPr>
          <w:trHeight w:val="5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F13B05">
        <w:trPr>
          <w:trHeight w:val="11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F13B05">
        <w:trPr>
          <w:trHeight w:val="5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966</w:t>
            </w:r>
          </w:p>
        </w:tc>
      </w:tr>
      <w:tr w:rsidR="00F83557" w:rsidTr="00F13B05">
        <w:trPr>
          <w:trHeight w:val="40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Фонд оплаты труда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</w:tr>
      <w:tr w:rsidR="00F83557" w:rsidTr="00F13B05">
        <w:trPr>
          <w:trHeight w:val="3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</w:t>
            </w:r>
          </w:p>
        </w:tc>
      </w:tr>
      <w:tr w:rsidR="00F83557" w:rsidTr="00F13B05">
        <w:trPr>
          <w:trHeight w:val="80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</w:tr>
      <w:tr w:rsidR="00F83557" w:rsidTr="00F13B05">
        <w:trPr>
          <w:trHeight w:val="28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</w:tr>
      <w:tr w:rsidR="00F83557" w:rsidTr="00F13B05">
        <w:trPr>
          <w:trHeight w:val="8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lang w:eastAsia="en-US"/>
              </w:rPr>
            </w:pPr>
            <w:r>
              <w:rPr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  <w:r w:rsidR="00F13B0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F13B05">
              <w:rPr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F13B05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2098</w:t>
            </w:r>
          </w:p>
        </w:tc>
      </w:tr>
      <w:tr w:rsidR="00F13B05" w:rsidTr="00F13B05">
        <w:trPr>
          <w:trHeight w:val="3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Центральный аппарат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2098</w:t>
            </w:r>
          </w:p>
        </w:tc>
      </w:tr>
      <w:tr w:rsidR="00F13B05" w:rsidTr="00F13B05">
        <w:trPr>
          <w:trHeight w:val="11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2098</w:t>
            </w:r>
          </w:p>
        </w:tc>
      </w:tr>
      <w:tr w:rsidR="00F83557" w:rsidTr="00F13B05">
        <w:trPr>
          <w:trHeight w:val="58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(муниципальных) органов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</w:t>
            </w:r>
          </w:p>
        </w:tc>
      </w:tr>
      <w:tr w:rsidR="00F83557" w:rsidTr="00F13B05">
        <w:trPr>
          <w:trHeight w:val="3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</w:t>
            </w:r>
          </w:p>
        </w:tc>
      </w:tr>
      <w:tr w:rsidR="00F83557" w:rsidTr="00F13B05">
        <w:trPr>
          <w:trHeight w:val="85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</w:tr>
      <w:tr w:rsidR="00F83557" w:rsidTr="00F13B05">
        <w:trPr>
          <w:trHeight w:val="3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F13B05">
              <w:rPr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F13B05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F13B05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83557" w:rsidTr="00F13B05">
        <w:trPr>
          <w:trHeight w:val="27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прочих налогов, сборов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83557" w:rsidTr="00F13B05">
        <w:trPr>
          <w:trHeight w:val="27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2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57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Резервные фонды местных администраций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бюджетные </w:t>
            </w:r>
            <w:r>
              <w:rPr>
                <w:sz w:val="24"/>
                <w:szCs w:val="24"/>
                <w:lang w:eastAsia="en-US"/>
              </w:rPr>
              <w:lastRenderedPageBreak/>
              <w:t>ассигнования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2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28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27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6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других обязательств государства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13B05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5" w:rsidRDefault="00F13B05" w:rsidP="00D535C8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83557" w:rsidTr="00F13B05">
        <w:trPr>
          <w:trHeight w:val="108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Муниципальная комплексная программа  "Профилактика правонарушений и борьба с преступностью лиц на территории Новопетровского сельского поселения Свердловского района Орловской области на 2020-2025годы"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83557" w:rsidTr="00F13B05">
        <w:trPr>
          <w:trHeight w:val="21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проведение комплексных мероприятий досуга молодежи)" муниципальной комплексной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программы  "Профилактика правонарушений и борьба с преступностью лиц на территории  Новопетровского сельского поселения Свердловского района Орловской области на 2020-2025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4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программа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5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"Организационные и правовые меры по противодействию наркомании" (приобретение наглядной агитации) в рамках муниципальной программы 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1200190060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9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"Профилактика злоупотребления наркотиками и алкоголем"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1200290060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8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Муниципальная программа "Развитие малого и среднего предпринимательства в Новопетровском сельском поселении Свердловского района Орловской области на 2020-2025годы"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8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деятельности (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оказаниуе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услуг) в рамках основного мероприятия "Информирование населения и субъектов малого предпринимательства по вопросам, связанным с предпринимательской деятельностью" муниципальной программы "Развитие малого и среднего предпринимательства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4200190070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0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целевая программа "Формирование доступной для инвалидов и других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Новопетровском сельском поселении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3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</w:t>
            </w:r>
            <w:r w:rsidR="00F13B05">
              <w:rPr>
                <w:b/>
                <w:bCs/>
                <w:sz w:val="24"/>
                <w:szCs w:val="24"/>
                <w:lang w:eastAsia="en-US"/>
              </w:rPr>
              <w:t>а Орловской области на 2022-2025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1400190080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6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здании администрации сельского поселения)"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2022-2025 годы"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1400290080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4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Кошелевского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 сельского поселения Свердловского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райцона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Орловской области)"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2022-2025 годы"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1400390080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9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зданиях МБУК "КДЦ Новопетровского сельского поселения Свердловского района Орловской области)" муниципальной целевой программы "Формирование доступной для инвалидов и других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 населения среды жизнедеятельности в Новопетровского сельского поселения Свердловского района Орловской области на 2022-2025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1400490080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1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Муниципальная комплексная программа  "Военно-патриотическое воспитание несовершеннолетних и молодежи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9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деятельности (оказание услуг) в рамках основного мероприятия "Организация и участие в проведении спартакиад"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1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"Организация и проведение мероприятий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Дню Победы (приобретение венков, корзин, цветов, подарки вдовам, труженикам тыла)"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1300290090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8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"Приобретение и размещение плакатов, баннеров, листовок, отражающих патриотическую тематику" 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1300390090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19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деятельности (оказание услуг) в рамках основного мероприятия "Размещение информации о военно-патриотическом воспитании в районной газете"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1300490090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F83557" w:rsidTr="00F13B05">
        <w:trPr>
          <w:trHeight w:val="4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F13B05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F13B05">
        <w:trPr>
          <w:trHeight w:val="8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F13B05">
        <w:trPr>
          <w:trHeight w:val="6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83557" w:rsidTr="00F13B05">
        <w:trPr>
          <w:trHeight w:val="6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94,3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94,3</w:t>
            </w:r>
          </w:p>
        </w:tc>
      </w:tr>
      <w:tr w:rsidR="00F83557" w:rsidTr="00F13B05">
        <w:trPr>
          <w:trHeight w:val="9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F83557" w:rsidTr="00F13B05">
        <w:trPr>
          <w:trHeight w:val="6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83557" w:rsidTr="00F13B05">
        <w:trPr>
          <w:trHeight w:val="6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57" w:rsidTr="00F13B05">
        <w:trPr>
          <w:trHeight w:val="8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Муниципальная программа "Пожарная безопасность на территории Новопетровского сельского поселения Свердловского района Орловской области на 2022-2025годы"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57" w:rsidTr="00F13B05">
        <w:trPr>
          <w:trHeight w:val="19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метериально-технической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базы (приобретение огнетушителей и пожарного инвентаря, материальных запасов)" муниципальной программы "Пожарная безопасность на территории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3000190100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20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метериально-технической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базы добровольных пожарных дружин (приобретение огнетушителей и пожарного инвентаря, спец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дежды, материальных запасов)"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муниципальной программы "Пожарная безопасность на территории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3000290100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3557" w:rsidTr="00F13B05">
        <w:trPr>
          <w:trHeight w:val="22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3000390100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7469B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7469B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F83557"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7469B0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lang w:eastAsia="en-US"/>
              </w:rPr>
            </w:pPr>
            <w:r w:rsidRPr="007469B0">
              <w:rPr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69B0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bCs/>
                <w:sz w:val="24"/>
                <w:szCs w:val="24"/>
                <w:lang w:eastAsia="en-US"/>
              </w:rPr>
            </w:pPr>
            <w:r w:rsidRPr="007469B0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7469B0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lang w:eastAsia="en-US"/>
              </w:rPr>
            </w:pPr>
            <w:r w:rsidRPr="007469B0">
              <w:rPr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69B0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bCs/>
                <w:sz w:val="24"/>
                <w:szCs w:val="24"/>
                <w:lang w:eastAsia="en-US"/>
              </w:rPr>
            </w:pPr>
            <w:r w:rsidRPr="007469B0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7469B0" w:rsidTr="00F13B05">
        <w:trPr>
          <w:trHeight w:val="8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и текущий ремонт автомобильных дорог общего пользования местного значения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lang w:eastAsia="en-US"/>
              </w:rPr>
            </w:pPr>
            <w:r w:rsidRPr="007469B0">
              <w:rPr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69B0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bCs/>
                <w:sz w:val="24"/>
                <w:szCs w:val="24"/>
                <w:lang w:eastAsia="en-US"/>
              </w:rPr>
            </w:pPr>
            <w:r w:rsidRPr="007469B0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7469B0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Default="00746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lang w:eastAsia="en-US"/>
              </w:rPr>
            </w:pPr>
            <w:r w:rsidRPr="007469B0">
              <w:rPr>
                <w:lang w:eastAsia="en-U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69B0">
              <w:rPr>
                <w:rFonts w:asciiTheme="minorHAnsi" w:eastAsiaTheme="minorHAnsi" w:hAnsiTheme="minorHAnsi" w:cstheme="minorBidi"/>
                <w:lang w:eastAsia="en-US"/>
              </w:rPr>
              <w:t>+500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0" w:rsidRPr="007469B0" w:rsidRDefault="007469B0" w:rsidP="00D535C8">
            <w:pPr>
              <w:rPr>
                <w:bCs/>
                <w:sz w:val="24"/>
                <w:szCs w:val="24"/>
                <w:lang w:eastAsia="en-US"/>
              </w:rPr>
            </w:pPr>
            <w:r w:rsidRPr="007469B0">
              <w:rPr>
                <w:bCs/>
                <w:sz w:val="24"/>
                <w:szCs w:val="24"/>
                <w:lang w:eastAsia="en-US"/>
              </w:rPr>
              <w:t>1562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9900090150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7" w:rsidRDefault="00F835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F83557" w:rsidTr="00F13B05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наказов избирателей депутатам Орловского областного Совета народных депутатов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Областные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9900072650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336,2</w:t>
            </w:r>
          </w:p>
        </w:tc>
      </w:tr>
      <w:tr w:rsidR="00F83557" w:rsidTr="00F13B05">
        <w:trPr>
          <w:trHeight w:val="55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186,2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Реализация мероприятий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 содержание мест захоронения)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43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83557" w:rsidTr="00F13B05">
        <w:trPr>
          <w:trHeight w:val="8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комплексная программа "Благоустройство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 xml:space="preserve">территорий населенных пунктов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Новопетровского сельского поселения Свердловского района Орловской области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3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Подпрограмма "Освещение улиц населенных пунктов" в рамках муниципальной комплексной программы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24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(поставка электроэнергии, установка светильников наружного освещения, получение технических условий)" подпрограмма "Освещение улиц населенных пунктов" муниципальной комплексной программы 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5010190230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5010190230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5010190230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5010190230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5010190230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22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пунктов"  муниципальной комплексной программы 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территорий населенных пунктов 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Новопетровского </w:t>
            </w:r>
            <w:r>
              <w:rPr>
                <w:b/>
                <w:bCs/>
                <w:sz w:val="24"/>
                <w:szCs w:val="24"/>
                <w:lang w:eastAsia="en-US"/>
              </w:rPr>
              <w:t>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5010290230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5010290230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5010290230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5010290230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5010290230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1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Подпрограмма "Озеленение населенных пунктов" в рамках муниципальной комплексной программы "Благоустройство населенных пунктов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9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"Посадка зеленых насаждений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приобретение рассады) " подпрограмма "Озеленение населенных пунктов" муниципальной комплексной программы  "Благоустройство территорий населенных пунктов Новопетровского сельского 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5020190240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5020190240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5020190240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5020190240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5020190240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4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 "Подъездные пути к пожарным водоемам" в рамках муниципальной комплексной программы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9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"Обустройство подъездных путей к пожарным водоемам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очистка от снега)" подпрограмма "Подъездные пути к пожарным водоемам" муниципальной комплексной программы  "Благоустройство территорий населенных пунктов Новопетровского сельского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поселения Свердловского района Орловской области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5030190250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5030190250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5030190250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5030190250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4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5030190250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138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 "Размещение и содержание малых архитектурных форм" в рамках муниципальной комплексной программы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21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(установка  и содержание детских площадок) " подпрограмма "Размещение и содержание малых архитектурных форм" муниципальной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комплексной программы  "Благоустройство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2022-2025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5040190260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5040190260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5040190260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5040190260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5040190260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20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в рамках основного мероприятия " Укрепление материально-технической базы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приобретение оборудования, материальных запасов) " подпрограмма "Размещение и содержание малых архитектурных форм" муниципальной комплексной программы  "Благоустройство территорий населенных пунктов Новопетровского сельского поселения Свердловского </w:t>
            </w:r>
            <w:r w:rsidR="00A25C9E">
              <w:rPr>
                <w:b/>
                <w:bCs/>
                <w:sz w:val="24"/>
                <w:szCs w:val="24"/>
                <w:lang w:eastAsia="en-US"/>
              </w:rPr>
              <w:t>района Орловской области на 2022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2025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5040290260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5040290260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5040290260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Прочая закупка товаров, работ и услуг 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5040290260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5040290260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</w:t>
            </w:r>
            <w:bookmarkStart w:id="1" w:name="_GoBack"/>
            <w:bookmarkEnd w:id="1"/>
            <w:r>
              <w:rPr>
                <w:b/>
                <w:bCs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13B05">
        <w:trPr>
          <w:trHeight w:val="11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2022-2025годы"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13B05">
        <w:trPr>
          <w:trHeight w:val="21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Новопетровского сельского поселения Свердловского района Орловской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области"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2022-2025годы"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641,8</w:t>
            </w:r>
          </w:p>
        </w:tc>
      </w:tr>
      <w:tr w:rsidR="00F83557" w:rsidTr="00F13B05">
        <w:trPr>
          <w:trHeight w:val="6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572,8</w:t>
            </w:r>
          </w:p>
        </w:tc>
      </w:tr>
      <w:tr w:rsidR="00F83557" w:rsidTr="00F13B05">
        <w:trPr>
          <w:trHeight w:val="9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441,8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8000190330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F83557" w:rsidTr="00F13B05">
        <w:trPr>
          <w:trHeight w:val="19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КДЦ в рамках основного мероприятия "Осуществление основных видов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деятельности учреждения (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культурно-досуговая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)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2020-2022 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77</w:t>
            </w:r>
          </w:p>
        </w:tc>
      </w:tr>
      <w:tr w:rsidR="00F83557" w:rsidTr="00F13B05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77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77</w:t>
            </w:r>
          </w:p>
        </w:tc>
      </w:tr>
      <w:tr w:rsidR="00F83557" w:rsidTr="00F13B05">
        <w:trPr>
          <w:trHeight w:val="78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77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8000290330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77</w:t>
            </w:r>
          </w:p>
        </w:tc>
      </w:tr>
      <w:tr w:rsidR="00F83557" w:rsidTr="00F13B05">
        <w:trPr>
          <w:trHeight w:val="21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Обеспечение деятельности (оказание услуг) КДЦ в рамках основного мероприятия "Укрепление материально-технической базы (приобретение оборудования, материальных запасов)"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2022-2025годы"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5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8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услуг (выполнение работ)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8000390330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20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КДЦ в рамках основного мероприятия "Ремонт зданий учреждений культуры (приобретение материальных запасов и оплата услуг по ремонту)"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Новопетровского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 на 2022-2025годы"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8000490330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6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8000490330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2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8000490330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бюджетным учреждениям на финансовое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8000490330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8000490330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26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   коммуникаций и сетей, организации пожарной безопасности"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деятельности в Новопетровского сельского поселения Свердловского района Орловской области на 2022-2025годы"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8000590330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6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8000590330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8000590330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8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8000590330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8000590330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F83557" w:rsidTr="00F13B05">
        <w:trPr>
          <w:trHeight w:val="3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  бюджета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F13B05">
        <w:trPr>
          <w:trHeight w:val="6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 бюджета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F13B05">
        <w:trPr>
          <w:trHeight w:val="3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F13B05">
        <w:trPr>
          <w:trHeight w:val="6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83557" w:rsidTr="00F13B05">
        <w:trPr>
          <w:trHeight w:val="3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обязательств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F83557" w:rsidTr="00F13B05">
        <w:trPr>
          <w:trHeight w:val="3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9900090320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F83557" w:rsidTr="00F13B05">
        <w:trPr>
          <w:trHeight w:val="2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83557" w:rsidP="00F13B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F13B05">
              <w:rPr>
                <w:b/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7" w:rsidRDefault="00F13B0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5921</w:t>
            </w:r>
          </w:p>
        </w:tc>
      </w:tr>
    </w:tbl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/>
    <w:p w:rsidR="00F83557" w:rsidRDefault="00F83557" w:rsidP="00F83557">
      <w:r>
        <w:t xml:space="preserve">                                              </w:t>
      </w:r>
    </w:p>
    <w:p w:rsidR="00F83557" w:rsidRDefault="00F83557" w:rsidP="00F83557"/>
    <w:p w:rsidR="0078705C" w:rsidRDefault="0078705C"/>
    <w:sectPr w:rsidR="0078705C" w:rsidSect="0078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57"/>
    <w:rsid w:val="00053DD9"/>
    <w:rsid w:val="001E5EF0"/>
    <w:rsid w:val="00411661"/>
    <w:rsid w:val="00474920"/>
    <w:rsid w:val="00483902"/>
    <w:rsid w:val="004A0E76"/>
    <w:rsid w:val="004A37D2"/>
    <w:rsid w:val="004E2943"/>
    <w:rsid w:val="00544F8C"/>
    <w:rsid w:val="00641BB6"/>
    <w:rsid w:val="007469B0"/>
    <w:rsid w:val="00762277"/>
    <w:rsid w:val="0078011C"/>
    <w:rsid w:val="0078705C"/>
    <w:rsid w:val="007B2214"/>
    <w:rsid w:val="008E6833"/>
    <w:rsid w:val="00936530"/>
    <w:rsid w:val="00983DE7"/>
    <w:rsid w:val="00A25C9E"/>
    <w:rsid w:val="00A60CE3"/>
    <w:rsid w:val="00AA7A72"/>
    <w:rsid w:val="00AC5176"/>
    <w:rsid w:val="00C061D3"/>
    <w:rsid w:val="00C10087"/>
    <w:rsid w:val="00C44EE4"/>
    <w:rsid w:val="00C51F3C"/>
    <w:rsid w:val="00C7216A"/>
    <w:rsid w:val="00D24D48"/>
    <w:rsid w:val="00D535C8"/>
    <w:rsid w:val="00D61E72"/>
    <w:rsid w:val="00D906E5"/>
    <w:rsid w:val="00DC1BFA"/>
    <w:rsid w:val="00E5432E"/>
    <w:rsid w:val="00E73A92"/>
    <w:rsid w:val="00F13B05"/>
    <w:rsid w:val="00F76CF7"/>
    <w:rsid w:val="00F8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5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55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83557"/>
    <w:pPr>
      <w:ind w:left="720"/>
      <w:contextualSpacing/>
    </w:pPr>
  </w:style>
  <w:style w:type="paragraph" w:customStyle="1" w:styleId="xl65">
    <w:name w:val="xl65"/>
    <w:basedOn w:val="a"/>
    <w:rsid w:val="00F83557"/>
    <w:pPr>
      <w:spacing w:before="100" w:beforeAutospacing="1" w:after="100" w:afterAutospacing="1"/>
    </w:pPr>
  </w:style>
  <w:style w:type="paragraph" w:customStyle="1" w:styleId="xl66">
    <w:name w:val="xl66"/>
    <w:basedOn w:val="a"/>
    <w:rsid w:val="00F8355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F835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8355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F8355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835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835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8355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3">
    <w:name w:val="xl73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83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8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91">
    <w:name w:val="xl91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93">
    <w:name w:val="xl93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6">
    <w:name w:val="xl96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0">
    <w:name w:val="xl100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1">
    <w:name w:val="xl101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F83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83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F8355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F83557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8355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8355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F83557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355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F8355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F83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F8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1">
    <w:name w:val="s1"/>
    <w:rsid w:val="00F83557"/>
  </w:style>
  <w:style w:type="table" w:styleId="a8">
    <w:name w:val="Table Grid"/>
    <w:basedOn w:val="a1"/>
    <w:uiPriority w:val="59"/>
    <w:rsid w:val="00F8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56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33</cp:revision>
  <dcterms:created xsi:type="dcterms:W3CDTF">2023-05-29T08:38:00Z</dcterms:created>
  <dcterms:modified xsi:type="dcterms:W3CDTF">2023-05-31T05:52:00Z</dcterms:modified>
</cp:coreProperties>
</file>